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4B79A" w14:textId="77777777" w:rsidR="008410DD" w:rsidRDefault="008410DD" w:rsidP="008410DD">
      <w:pPr>
        <w:jc w:val="center"/>
        <w:rPr>
          <w:rFonts w:ascii="Comic Sans MS" w:hAnsi="Comic Sans MS"/>
          <w:b/>
          <w:bCs/>
          <w:sz w:val="28"/>
          <w:szCs w:val="28"/>
        </w:rPr>
      </w:pPr>
    </w:p>
    <w:p w14:paraId="6C4585F0" w14:textId="77777777" w:rsidR="008410DD" w:rsidRDefault="008410DD" w:rsidP="008410DD">
      <w:pPr>
        <w:jc w:val="center"/>
        <w:rPr>
          <w:rFonts w:ascii="Comic Sans MS" w:hAnsi="Comic Sans MS"/>
          <w:b/>
          <w:bCs/>
          <w:sz w:val="28"/>
          <w:szCs w:val="28"/>
        </w:rPr>
      </w:pPr>
    </w:p>
    <w:p w14:paraId="4DF79CDF" w14:textId="77777777" w:rsidR="008410DD" w:rsidRDefault="008410DD" w:rsidP="008410DD">
      <w:pPr>
        <w:jc w:val="center"/>
        <w:rPr>
          <w:rFonts w:ascii="Comic Sans MS" w:hAnsi="Comic Sans MS"/>
          <w:b/>
          <w:bCs/>
          <w:sz w:val="28"/>
          <w:szCs w:val="28"/>
        </w:rPr>
      </w:pPr>
    </w:p>
    <w:p w14:paraId="16BD6268" w14:textId="423031E9" w:rsidR="008410DD" w:rsidRPr="00CA78B5" w:rsidRDefault="008410DD" w:rsidP="008410DD">
      <w:pPr>
        <w:jc w:val="center"/>
        <w:rPr>
          <w:rFonts w:ascii="Comic Sans MS" w:hAnsi="Comic Sans MS"/>
          <w:b/>
          <w:bCs/>
          <w:sz w:val="28"/>
          <w:szCs w:val="28"/>
        </w:rPr>
      </w:pPr>
      <w:r w:rsidRPr="00CA78B5">
        <w:rPr>
          <w:rFonts w:ascii="Comic Sans MS" w:hAnsi="Comic Sans MS"/>
          <w:b/>
          <w:bCs/>
          <w:sz w:val="28"/>
          <w:szCs w:val="28"/>
        </w:rPr>
        <w:t>MENTEŞE MESLEKİ EĞİTİM MERKEZİ</w:t>
      </w:r>
    </w:p>
    <w:p w14:paraId="7A74F709" w14:textId="77777777" w:rsidR="008410DD" w:rsidRPr="00CA78B5" w:rsidRDefault="008410DD" w:rsidP="008410DD">
      <w:pPr>
        <w:jc w:val="center"/>
        <w:rPr>
          <w:rFonts w:ascii="Comic Sans MS" w:hAnsi="Comic Sans MS"/>
          <w:b/>
          <w:bCs/>
          <w:sz w:val="28"/>
          <w:szCs w:val="28"/>
        </w:rPr>
      </w:pPr>
      <w:r w:rsidRPr="00CA78B5">
        <w:rPr>
          <w:rFonts w:ascii="Comic Sans MS" w:hAnsi="Comic Sans MS"/>
          <w:b/>
          <w:bCs/>
          <w:sz w:val="28"/>
          <w:szCs w:val="28"/>
        </w:rPr>
        <w:t>2020 EYLÜL UZAKTAN EĞİTİM DERS NOTLARI</w:t>
      </w:r>
    </w:p>
    <w:p w14:paraId="74360A81" w14:textId="77777777" w:rsidR="008410DD" w:rsidRDefault="008410DD" w:rsidP="008410DD">
      <w:pPr>
        <w:rPr>
          <w:rFonts w:ascii="Comic Sans MS" w:hAnsi="Comic Sans MS"/>
          <w:sz w:val="24"/>
          <w:szCs w:val="24"/>
        </w:rPr>
      </w:pPr>
    </w:p>
    <w:p w14:paraId="583DE8FA" w14:textId="77777777" w:rsidR="008410DD" w:rsidRDefault="008410DD" w:rsidP="008410DD">
      <w:pPr>
        <w:rPr>
          <w:rFonts w:ascii="Comic Sans MS" w:hAnsi="Comic Sans MS"/>
          <w:b/>
          <w:bCs/>
          <w:sz w:val="28"/>
          <w:szCs w:val="28"/>
        </w:rPr>
      </w:pPr>
    </w:p>
    <w:p w14:paraId="5A1FB13C" w14:textId="77777777" w:rsidR="008410DD" w:rsidRPr="00CA78B5" w:rsidRDefault="008410DD" w:rsidP="008410DD">
      <w:pPr>
        <w:rPr>
          <w:rFonts w:ascii="Comic Sans MS" w:hAnsi="Comic Sans MS"/>
          <w:sz w:val="28"/>
          <w:szCs w:val="28"/>
        </w:rPr>
      </w:pPr>
      <w:r w:rsidRPr="00CA78B5">
        <w:rPr>
          <w:rFonts w:ascii="Comic Sans MS" w:hAnsi="Comic Sans MS"/>
          <w:b/>
          <w:bCs/>
          <w:sz w:val="28"/>
          <w:szCs w:val="28"/>
        </w:rPr>
        <w:t xml:space="preserve">Alan/Dal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Yiyecek İçecek Hizmetleri -Pasta ve Tatlı Yapımı</w:t>
      </w:r>
    </w:p>
    <w:p w14:paraId="0CDF32A7" w14:textId="02BE7CA6" w:rsidR="008410DD" w:rsidRPr="00CA78B5" w:rsidRDefault="008410DD" w:rsidP="008410DD">
      <w:pPr>
        <w:rPr>
          <w:rFonts w:ascii="Comic Sans MS" w:hAnsi="Comic Sans MS"/>
          <w:sz w:val="28"/>
          <w:szCs w:val="28"/>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Tatlı</w:t>
      </w:r>
      <w:r w:rsidRPr="00CA78B5">
        <w:rPr>
          <w:rFonts w:ascii="Comic Sans MS" w:hAnsi="Comic Sans MS"/>
          <w:sz w:val="28"/>
          <w:szCs w:val="28"/>
        </w:rPr>
        <w:t xml:space="preserve">  Yapım Teknikleri</w:t>
      </w:r>
    </w:p>
    <w:p w14:paraId="69A6DAB3" w14:textId="77777777" w:rsidR="008410DD" w:rsidRPr="00CA78B5" w:rsidRDefault="008410DD" w:rsidP="008410DD">
      <w:pPr>
        <w:rPr>
          <w:rFonts w:ascii="Comic Sans MS" w:hAnsi="Comic Sans MS"/>
          <w:sz w:val="28"/>
          <w:szCs w:val="28"/>
        </w:rPr>
      </w:pPr>
      <w:r w:rsidRPr="00CA78B5">
        <w:rPr>
          <w:rFonts w:ascii="Comic Sans MS" w:hAnsi="Comic Sans MS"/>
          <w:b/>
          <w:bCs/>
          <w:sz w:val="28"/>
          <w:szCs w:val="28"/>
        </w:rPr>
        <w:t xml:space="preserve">Dersin Sınıf </w:t>
      </w:r>
      <w:proofErr w:type="gramStart"/>
      <w:r w:rsidRPr="00CA78B5">
        <w:rPr>
          <w:rFonts w:ascii="Comic Sans MS" w:hAnsi="Comic Sans MS"/>
          <w:b/>
          <w:bCs/>
          <w:sz w:val="28"/>
          <w:szCs w:val="28"/>
        </w:rPr>
        <w:t>Düzeyi :</w:t>
      </w:r>
      <w:proofErr w:type="gramEnd"/>
      <w:r w:rsidRPr="00CA78B5">
        <w:rPr>
          <w:rFonts w:ascii="Comic Sans MS" w:hAnsi="Comic Sans MS"/>
          <w:sz w:val="28"/>
          <w:szCs w:val="28"/>
        </w:rPr>
        <w:t xml:space="preserve"> 12. Sınıf</w:t>
      </w:r>
    </w:p>
    <w:p w14:paraId="41210169" w14:textId="6B04A96B" w:rsidR="008410DD" w:rsidRPr="00CA78B5" w:rsidRDefault="008410DD" w:rsidP="008410DD">
      <w:pPr>
        <w:rPr>
          <w:rFonts w:ascii="Comic Sans MS" w:hAnsi="Comic Sans MS"/>
          <w:sz w:val="28"/>
          <w:szCs w:val="28"/>
        </w:rPr>
      </w:pPr>
      <w:r w:rsidRPr="00CA78B5">
        <w:rPr>
          <w:rFonts w:ascii="Comic Sans MS" w:hAnsi="Comic Sans MS"/>
          <w:b/>
          <w:bCs/>
          <w:sz w:val="28"/>
          <w:szCs w:val="28"/>
        </w:rPr>
        <w:t xml:space="preserve">Modül/Kazanım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sidRPr="008410DD">
        <w:rPr>
          <w:rFonts w:ascii="Comic Sans MS" w:hAnsi="Comic Sans MS"/>
          <w:sz w:val="28"/>
          <w:szCs w:val="28"/>
        </w:rPr>
        <w:t>Sütlü Tatlılar</w:t>
      </w:r>
    </w:p>
    <w:p w14:paraId="2A3FE0B4" w14:textId="01A5E4D0" w:rsidR="008410DD" w:rsidRPr="00CA78B5" w:rsidRDefault="008410DD" w:rsidP="008410DD">
      <w:pPr>
        <w:rPr>
          <w:rFonts w:ascii="Comic Sans MS" w:hAnsi="Comic Sans MS"/>
          <w:sz w:val="28"/>
          <w:szCs w:val="28"/>
        </w:rPr>
      </w:pPr>
      <w:proofErr w:type="gramStart"/>
      <w:r w:rsidRPr="00CA78B5">
        <w:rPr>
          <w:rFonts w:ascii="Comic Sans MS" w:hAnsi="Comic Sans MS"/>
          <w:b/>
          <w:bCs/>
          <w:sz w:val="28"/>
          <w:szCs w:val="28"/>
        </w:rPr>
        <w:t>Konu :</w:t>
      </w:r>
      <w:proofErr w:type="gramEnd"/>
      <w:r w:rsidRPr="00CA78B5">
        <w:rPr>
          <w:rFonts w:ascii="Comic Sans MS" w:hAnsi="Comic Sans MS"/>
          <w:sz w:val="28"/>
          <w:szCs w:val="28"/>
        </w:rPr>
        <w:t xml:space="preserve"> </w:t>
      </w:r>
      <w:r w:rsidRPr="008410DD">
        <w:rPr>
          <w:rFonts w:ascii="Comic Sans MS" w:hAnsi="Comic Sans MS"/>
          <w:sz w:val="28"/>
          <w:szCs w:val="28"/>
        </w:rPr>
        <w:t>Türk Mutfağına Ait Sütlü Tatlılar</w:t>
      </w:r>
    </w:p>
    <w:p w14:paraId="6F9C1EC6" w14:textId="77777777" w:rsidR="008410DD" w:rsidRPr="00CA78B5" w:rsidRDefault="008410DD" w:rsidP="008410DD">
      <w:pPr>
        <w:rPr>
          <w:rFonts w:ascii="Comic Sans MS" w:hAnsi="Comic Sans MS"/>
          <w:sz w:val="28"/>
          <w:szCs w:val="28"/>
        </w:rPr>
      </w:pPr>
      <w:r w:rsidRPr="00CA78B5">
        <w:rPr>
          <w:rFonts w:ascii="Comic Sans MS" w:hAnsi="Comic Sans MS"/>
          <w:b/>
          <w:bCs/>
          <w:sz w:val="28"/>
          <w:szCs w:val="28"/>
        </w:rPr>
        <w:t xml:space="preserve">Konu Tarihi </w:t>
      </w:r>
      <w:proofErr w:type="gramStart"/>
      <w:r w:rsidRPr="00CA78B5">
        <w:rPr>
          <w:rFonts w:ascii="Comic Sans MS" w:hAnsi="Comic Sans MS"/>
          <w:b/>
          <w:bCs/>
          <w:sz w:val="28"/>
          <w:szCs w:val="28"/>
        </w:rPr>
        <w:t>Aralığı :</w:t>
      </w:r>
      <w:proofErr w:type="gramEnd"/>
      <w:r w:rsidRPr="00CA78B5">
        <w:rPr>
          <w:rFonts w:ascii="Comic Sans MS" w:hAnsi="Comic Sans MS"/>
          <w:sz w:val="28"/>
          <w:szCs w:val="28"/>
        </w:rPr>
        <w:t xml:space="preserve"> 21-25 Eylül 2020</w:t>
      </w:r>
    </w:p>
    <w:p w14:paraId="3B1DF5D9" w14:textId="53557369" w:rsidR="00377EDD" w:rsidRDefault="008410DD" w:rsidP="008410DD">
      <w:pPr>
        <w:rPr>
          <w:rFonts w:ascii="Comic Sans MS" w:hAnsi="Comic Sans MS"/>
          <w:b/>
          <w:bCs/>
          <w:sz w:val="32"/>
          <w:szCs w:val="32"/>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Öğretmeni :</w:t>
      </w:r>
      <w:proofErr w:type="gramEnd"/>
      <w:r w:rsidRPr="00CA78B5">
        <w:rPr>
          <w:rFonts w:ascii="Comic Sans MS" w:hAnsi="Comic Sans MS"/>
          <w:sz w:val="28"/>
          <w:szCs w:val="28"/>
        </w:rPr>
        <w:t xml:space="preserve"> Güler TUNCA</w:t>
      </w:r>
      <w:r w:rsidRPr="00CA78B5">
        <w:rPr>
          <w:rFonts w:ascii="Comic Sans MS" w:hAnsi="Comic Sans MS"/>
          <w:sz w:val="28"/>
          <w:szCs w:val="28"/>
        </w:rPr>
        <w:cr/>
      </w:r>
    </w:p>
    <w:p w14:paraId="44F1329D" w14:textId="77777777" w:rsidR="008410DD" w:rsidRDefault="008410DD" w:rsidP="00093D36">
      <w:pPr>
        <w:rPr>
          <w:rFonts w:ascii="Comic Sans MS" w:hAnsi="Comic Sans MS"/>
          <w:b/>
          <w:bCs/>
          <w:sz w:val="32"/>
          <w:szCs w:val="32"/>
        </w:rPr>
      </w:pPr>
    </w:p>
    <w:p w14:paraId="5FFAD905" w14:textId="77777777" w:rsidR="008410DD" w:rsidRDefault="008410DD" w:rsidP="00093D36">
      <w:pPr>
        <w:rPr>
          <w:rFonts w:ascii="Comic Sans MS" w:hAnsi="Comic Sans MS"/>
          <w:b/>
          <w:bCs/>
          <w:sz w:val="32"/>
          <w:szCs w:val="32"/>
        </w:rPr>
      </w:pPr>
    </w:p>
    <w:p w14:paraId="68F5F4B3" w14:textId="77777777" w:rsidR="008410DD" w:rsidRDefault="008410DD" w:rsidP="00093D36">
      <w:pPr>
        <w:rPr>
          <w:rFonts w:ascii="Comic Sans MS" w:hAnsi="Comic Sans MS"/>
          <w:b/>
          <w:bCs/>
          <w:sz w:val="32"/>
          <w:szCs w:val="32"/>
        </w:rPr>
      </w:pPr>
    </w:p>
    <w:p w14:paraId="6C0EA4E1" w14:textId="77777777" w:rsidR="008410DD" w:rsidRDefault="008410DD" w:rsidP="00093D36">
      <w:pPr>
        <w:rPr>
          <w:rFonts w:ascii="Comic Sans MS" w:hAnsi="Comic Sans MS"/>
          <w:b/>
          <w:bCs/>
          <w:sz w:val="32"/>
          <w:szCs w:val="32"/>
        </w:rPr>
      </w:pPr>
    </w:p>
    <w:p w14:paraId="6AC9C69C" w14:textId="77777777" w:rsidR="008410DD" w:rsidRDefault="008410DD" w:rsidP="00093D36">
      <w:pPr>
        <w:rPr>
          <w:rFonts w:ascii="Comic Sans MS" w:hAnsi="Comic Sans MS"/>
          <w:b/>
          <w:bCs/>
          <w:sz w:val="32"/>
          <w:szCs w:val="32"/>
        </w:rPr>
      </w:pPr>
    </w:p>
    <w:p w14:paraId="6399833A" w14:textId="77777777" w:rsidR="008410DD" w:rsidRDefault="008410DD" w:rsidP="00093D36">
      <w:pPr>
        <w:rPr>
          <w:rFonts w:ascii="Comic Sans MS" w:hAnsi="Comic Sans MS"/>
          <w:b/>
          <w:bCs/>
          <w:sz w:val="32"/>
          <w:szCs w:val="32"/>
        </w:rPr>
      </w:pPr>
    </w:p>
    <w:p w14:paraId="6C41C7DB" w14:textId="77777777" w:rsidR="008410DD" w:rsidRDefault="008410DD" w:rsidP="00093D36">
      <w:pPr>
        <w:rPr>
          <w:rFonts w:ascii="Comic Sans MS" w:hAnsi="Comic Sans MS"/>
          <w:b/>
          <w:bCs/>
          <w:sz w:val="32"/>
          <w:szCs w:val="32"/>
        </w:rPr>
      </w:pPr>
    </w:p>
    <w:p w14:paraId="4D713886" w14:textId="77777777" w:rsidR="008410DD" w:rsidRDefault="008410DD" w:rsidP="00093D36">
      <w:pPr>
        <w:rPr>
          <w:rFonts w:ascii="Comic Sans MS" w:hAnsi="Comic Sans MS"/>
          <w:b/>
          <w:bCs/>
          <w:sz w:val="32"/>
          <w:szCs w:val="32"/>
        </w:rPr>
      </w:pPr>
    </w:p>
    <w:p w14:paraId="0709BE16" w14:textId="77777777" w:rsidR="008410DD" w:rsidRDefault="008410DD" w:rsidP="00093D36">
      <w:pPr>
        <w:rPr>
          <w:rFonts w:ascii="Comic Sans MS" w:hAnsi="Comic Sans MS"/>
          <w:b/>
          <w:bCs/>
          <w:sz w:val="32"/>
          <w:szCs w:val="32"/>
        </w:rPr>
      </w:pPr>
    </w:p>
    <w:p w14:paraId="486A0D23" w14:textId="77777777" w:rsidR="008410DD" w:rsidRDefault="008410DD" w:rsidP="00093D36">
      <w:pPr>
        <w:rPr>
          <w:rFonts w:ascii="Comic Sans MS" w:hAnsi="Comic Sans MS"/>
          <w:b/>
          <w:bCs/>
          <w:sz w:val="32"/>
          <w:szCs w:val="32"/>
        </w:rPr>
      </w:pPr>
    </w:p>
    <w:p w14:paraId="7C190F9F" w14:textId="77777777" w:rsidR="008410DD" w:rsidRDefault="008410DD" w:rsidP="00093D36">
      <w:pPr>
        <w:rPr>
          <w:rFonts w:ascii="Comic Sans MS" w:hAnsi="Comic Sans MS"/>
          <w:b/>
          <w:bCs/>
          <w:sz w:val="32"/>
          <w:szCs w:val="32"/>
        </w:rPr>
      </w:pPr>
    </w:p>
    <w:p w14:paraId="6575FF61" w14:textId="2786DEAB" w:rsidR="00093D36" w:rsidRPr="000246F8" w:rsidRDefault="00093D36" w:rsidP="00093D36">
      <w:pPr>
        <w:rPr>
          <w:rFonts w:ascii="Comic Sans MS" w:hAnsi="Comic Sans MS"/>
          <w:b/>
          <w:bCs/>
          <w:sz w:val="32"/>
          <w:szCs w:val="32"/>
        </w:rPr>
      </w:pPr>
      <w:r>
        <w:rPr>
          <w:rFonts w:ascii="Comic Sans MS" w:hAnsi="Comic Sans MS"/>
          <w:b/>
          <w:bCs/>
          <w:sz w:val="32"/>
          <w:szCs w:val="32"/>
        </w:rPr>
        <w:t xml:space="preserve">TATLI YAPIM TEKNİKLERİ DERSİ  </w:t>
      </w:r>
    </w:p>
    <w:p w14:paraId="3A2DB059" w14:textId="003CBCB7" w:rsidR="00687D83" w:rsidRDefault="00093D36">
      <w:bookmarkStart w:id="0" w:name="_Hlk51926146"/>
      <w:r w:rsidRPr="00093D36">
        <w:rPr>
          <w:rFonts w:ascii="Comic Sans MS" w:eastAsia="Times New Roman" w:hAnsi="Comic Sans MS" w:cs="Times New Roman"/>
          <w:b/>
          <w:bCs/>
          <w:color w:val="000000"/>
          <w:sz w:val="32"/>
          <w:szCs w:val="32"/>
          <w:lang w:eastAsia="tr-TR"/>
        </w:rPr>
        <w:t>SÜTLÜ TATLILAR</w:t>
      </w:r>
    </w:p>
    <w:p w14:paraId="4F87D1F7" w14:textId="67A59CE5" w:rsidR="00D07CCA" w:rsidRPr="00B13F83" w:rsidRDefault="00D07CCA">
      <w:pPr>
        <w:rPr>
          <w:rFonts w:ascii="Comic Sans MS" w:hAnsi="Comic Sans MS"/>
          <w:b/>
          <w:bCs/>
          <w:color w:val="FF0000"/>
        </w:rPr>
      </w:pPr>
      <w:bookmarkStart w:id="1" w:name="_Hlk51926175"/>
      <w:bookmarkEnd w:id="0"/>
      <w:r w:rsidRPr="00B13F83">
        <w:rPr>
          <w:rFonts w:ascii="Comic Sans MS" w:hAnsi="Comic Sans MS"/>
          <w:b/>
          <w:bCs/>
          <w:color w:val="FF0000"/>
        </w:rPr>
        <w:t>TÜRK MUTFAĞINA AİT SÜTLÜ TATLILAR</w:t>
      </w:r>
    </w:p>
    <w:bookmarkEnd w:id="1"/>
    <w:p w14:paraId="2528B258" w14:textId="77777777" w:rsidR="003F1AE4" w:rsidRPr="003F1AE4" w:rsidRDefault="003F1AE4" w:rsidP="003F1AE4">
      <w:pPr>
        <w:pStyle w:val="Default"/>
        <w:rPr>
          <w:rFonts w:ascii="Comic Sans MS" w:hAnsi="Comic Sans MS"/>
          <w:sz w:val="22"/>
          <w:szCs w:val="22"/>
        </w:rPr>
      </w:pPr>
      <w:r w:rsidRPr="003F1AE4">
        <w:rPr>
          <w:rFonts w:ascii="Comic Sans MS" w:hAnsi="Comic Sans MS"/>
          <w:b/>
          <w:bCs/>
          <w:sz w:val="22"/>
          <w:szCs w:val="22"/>
        </w:rPr>
        <w:t xml:space="preserve">Sütlü Tatlıların Türk Mutfağındaki Yeri ve Önemi </w:t>
      </w:r>
    </w:p>
    <w:p w14:paraId="254EA9EB" w14:textId="77777777" w:rsidR="003F1AE4" w:rsidRPr="003F1AE4" w:rsidRDefault="003F1AE4" w:rsidP="003F1AE4">
      <w:pPr>
        <w:pStyle w:val="Default"/>
        <w:rPr>
          <w:rFonts w:ascii="Comic Sans MS" w:hAnsi="Comic Sans MS"/>
          <w:sz w:val="22"/>
          <w:szCs w:val="22"/>
        </w:rPr>
      </w:pPr>
      <w:r w:rsidRPr="003F1AE4">
        <w:rPr>
          <w:rFonts w:ascii="Comic Sans MS" w:hAnsi="Comic Sans MS"/>
          <w:sz w:val="22"/>
          <w:szCs w:val="22"/>
        </w:rPr>
        <w:t xml:space="preserve">Ana malzeme olarak süt kullanılan, kıvam ve lezzet veren başka malzemelerin de ilave edilmesiyle hazırlanan tatlılara sütlü tatlılar denir. </w:t>
      </w:r>
    </w:p>
    <w:p w14:paraId="5780F826" w14:textId="5792C906" w:rsidR="00D07CCA" w:rsidRPr="00B13F83" w:rsidRDefault="003F1AE4" w:rsidP="003F1AE4">
      <w:pPr>
        <w:rPr>
          <w:rFonts w:ascii="Comic Sans MS" w:hAnsi="Comic Sans MS"/>
        </w:rPr>
      </w:pPr>
      <w:r w:rsidRPr="003F1AE4">
        <w:rPr>
          <w:rFonts w:ascii="Comic Sans MS" w:hAnsi="Comic Sans MS"/>
        </w:rPr>
        <w:t>Türk mutfağında çok eski zamanlardan beri sütlü tatlıların yapıldığını araştırmalar ortaya koymaktadır.</w:t>
      </w:r>
    </w:p>
    <w:p w14:paraId="3536C7CB" w14:textId="3C0B4D32" w:rsidR="003F1AE4" w:rsidRDefault="003F1AE4" w:rsidP="003F1AE4">
      <w:pPr>
        <w:rPr>
          <w:rFonts w:ascii="Comic Sans MS" w:hAnsi="Comic Sans MS"/>
        </w:rPr>
      </w:pPr>
      <w:r w:rsidRPr="003F1AE4">
        <w:rPr>
          <w:rFonts w:ascii="Comic Sans MS" w:hAnsi="Comic Sans MS"/>
        </w:rPr>
        <w:t>Sütlü tatlıların yapımı diğerlerine göre daha kolaydır. Besin değeri yüksektir. Diğer tatlılara göre maliyeti de azdır. Tüm bu sebeplerden dolayı hem Osmanlı’da hem de günümüzde sık yapılan tatlılardır.</w:t>
      </w:r>
    </w:p>
    <w:p w14:paraId="189D5E0B" w14:textId="3C0A7E58" w:rsidR="003F1AE4" w:rsidRDefault="003F1AE4" w:rsidP="003F1AE4">
      <w:pPr>
        <w:rPr>
          <w:rFonts w:ascii="Comic Sans MS" w:hAnsi="Comic Sans MS"/>
        </w:rPr>
      </w:pPr>
      <w:r w:rsidRPr="003F1AE4">
        <w:rPr>
          <w:rFonts w:ascii="Comic Sans MS" w:hAnsi="Comic Sans MS"/>
        </w:rPr>
        <w:t xml:space="preserve">Sütlü tatlıların besin değerinde tatlının içine konulan maddelere göre değişiklik oluşur. Bir de sütü pişirirken besin değeri farklılaşır. Örneğin sütün fazla kaynatılması proteinin kayba uğramasına ve sindirimin zorlaşmasına neden olur. Tatlının pişirme yöntemi ve içinde kullanılan malzemeler besin değerini belirler. </w:t>
      </w:r>
    </w:p>
    <w:p w14:paraId="799DCB16" w14:textId="77777777" w:rsidR="00B13F83" w:rsidRDefault="00B13F83" w:rsidP="003F1AE4">
      <w:pPr>
        <w:rPr>
          <w:rFonts w:ascii="Comic Sans MS" w:hAnsi="Comic Sans MS"/>
        </w:rPr>
      </w:pPr>
    </w:p>
    <w:p w14:paraId="174D79D2" w14:textId="21AEE37C" w:rsidR="003F1AE4" w:rsidRDefault="003F1AE4" w:rsidP="003F1AE4">
      <w:pPr>
        <w:rPr>
          <w:rFonts w:ascii="Comic Sans MS" w:hAnsi="Comic Sans MS"/>
        </w:rPr>
      </w:pPr>
      <w:r w:rsidRPr="003F1AE4">
        <w:rPr>
          <w:rFonts w:ascii="Comic Sans MS" w:hAnsi="Comic Sans MS"/>
          <w:noProof/>
        </w:rPr>
        <w:drawing>
          <wp:inline distT="0" distB="0" distL="0" distR="0" wp14:anchorId="66444ECD" wp14:editId="3818B4AF">
            <wp:extent cx="2314575" cy="23145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r w:rsidRPr="003F1AE4">
        <w:rPr>
          <w:rFonts w:ascii="Comic Sans MS" w:hAnsi="Comic Sans MS"/>
        </w:rPr>
        <w:t xml:space="preserve"> </w:t>
      </w:r>
      <w:r w:rsidRPr="003F1AE4">
        <w:rPr>
          <w:rFonts w:ascii="Comic Sans MS" w:hAnsi="Comic Sans MS"/>
          <w:noProof/>
        </w:rPr>
        <w:drawing>
          <wp:inline distT="0" distB="0" distL="0" distR="0" wp14:anchorId="6321E7D6" wp14:editId="57ACDC13">
            <wp:extent cx="3190875" cy="27622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0875" cy="2762250"/>
                    </a:xfrm>
                    <a:prstGeom prst="rect">
                      <a:avLst/>
                    </a:prstGeom>
                    <a:noFill/>
                    <a:ln>
                      <a:noFill/>
                    </a:ln>
                  </pic:spPr>
                </pic:pic>
              </a:graphicData>
            </a:graphic>
          </wp:inline>
        </w:drawing>
      </w:r>
    </w:p>
    <w:p w14:paraId="7826A6AE" w14:textId="44A5BC2F" w:rsidR="003254DE" w:rsidRDefault="003254DE" w:rsidP="003F1AE4">
      <w:pPr>
        <w:rPr>
          <w:rFonts w:ascii="Comic Sans MS" w:hAnsi="Comic Sans MS"/>
          <w:b/>
          <w:bCs/>
        </w:rPr>
      </w:pPr>
      <w:r>
        <w:rPr>
          <w:rFonts w:ascii="Comic Sans MS" w:hAnsi="Comic Sans MS"/>
          <w:b/>
          <w:bCs/>
        </w:rPr>
        <w:t xml:space="preserve">                                </w:t>
      </w:r>
      <w:r w:rsidRPr="003254DE">
        <w:rPr>
          <w:rFonts w:ascii="Comic Sans MS" w:hAnsi="Comic Sans MS"/>
          <w:b/>
          <w:bCs/>
        </w:rPr>
        <w:t>Süt, yumurta</w:t>
      </w:r>
    </w:p>
    <w:p w14:paraId="5919A76B" w14:textId="483897D3" w:rsidR="003254DE" w:rsidRDefault="003254DE" w:rsidP="003F1AE4">
      <w:pPr>
        <w:rPr>
          <w:rFonts w:ascii="Comic Sans MS" w:hAnsi="Comic Sans MS"/>
          <w:b/>
          <w:bCs/>
        </w:rPr>
      </w:pPr>
    </w:p>
    <w:p w14:paraId="3E255F55" w14:textId="78A35AE2" w:rsidR="003254DE" w:rsidRDefault="003254DE" w:rsidP="003F1AE4">
      <w:pPr>
        <w:rPr>
          <w:rFonts w:ascii="Comic Sans MS" w:hAnsi="Comic Sans MS"/>
        </w:rPr>
      </w:pPr>
      <w:r w:rsidRPr="003254DE">
        <w:rPr>
          <w:rFonts w:ascii="Comic Sans MS" w:hAnsi="Comic Sans MS"/>
          <w:noProof/>
        </w:rPr>
        <w:drawing>
          <wp:inline distT="0" distB="0" distL="0" distR="0" wp14:anchorId="776A16DD" wp14:editId="71DD679C">
            <wp:extent cx="1095375" cy="12001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r w:rsidRPr="003254DE">
        <w:rPr>
          <w:rFonts w:ascii="Comic Sans MS" w:hAnsi="Comic Sans MS"/>
          <w:noProof/>
        </w:rPr>
        <w:drawing>
          <wp:inline distT="0" distB="0" distL="0" distR="0" wp14:anchorId="4FA55412" wp14:editId="26E14C39">
            <wp:extent cx="1266825" cy="11811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1181100"/>
                    </a:xfrm>
                    <a:prstGeom prst="rect">
                      <a:avLst/>
                    </a:prstGeom>
                    <a:noFill/>
                    <a:ln>
                      <a:noFill/>
                    </a:ln>
                  </pic:spPr>
                </pic:pic>
              </a:graphicData>
            </a:graphic>
          </wp:inline>
        </w:drawing>
      </w:r>
      <w:r>
        <w:rPr>
          <w:rFonts w:ascii="Comic Sans MS" w:hAnsi="Comic Sans MS"/>
        </w:rPr>
        <w:t xml:space="preserve"> </w:t>
      </w:r>
      <w:r w:rsidRPr="003254DE">
        <w:rPr>
          <w:rFonts w:ascii="Comic Sans MS" w:hAnsi="Comic Sans MS"/>
          <w:noProof/>
        </w:rPr>
        <w:drawing>
          <wp:inline distT="0" distB="0" distL="0" distR="0" wp14:anchorId="393C6206" wp14:editId="4BAD870C">
            <wp:extent cx="1533525" cy="12001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200150"/>
                    </a:xfrm>
                    <a:prstGeom prst="rect">
                      <a:avLst/>
                    </a:prstGeom>
                    <a:noFill/>
                    <a:ln>
                      <a:noFill/>
                    </a:ln>
                  </pic:spPr>
                </pic:pic>
              </a:graphicData>
            </a:graphic>
          </wp:inline>
        </w:drawing>
      </w:r>
      <w:r>
        <w:rPr>
          <w:rFonts w:ascii="Comic Sans MS" w:hAnsi="Comic Sans MS"/>
        </w:rPr>
        <w:t xml:space="preserve"> </w:t>
      </w:r>
      <w:r w:rsidRPr="003254DE">
        <w:rPr>
          <w:rFonts w:ascii="Comic Sans MS" w:hAnsi="Comic Sans MS"/>
          <w:noProof/>
        </w:rPr>
        <w:drawing>
          <wp:inline distT="0" distB="0" distL="0" distR="0" wp14:anchorId="46395139" wp14:editId="5606789A">
            <wp:extent cx="1352550" cy="11811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181100"/>
                    </a:xfrm>
                    <a:prstGeom prst="rect">
                      <a:avLst/>
                    </a:prstGeom>
                    <a:noFill/>
                    <a:ln>
                      <a:noFill/>
                    </a:ln>
                  </pic:spPr>
                </pic:pic>
              </a:graphicData>
            </a:graphic>
          </wp:inline>
        </w:drawing>
      </w:r>
    </w:p>
    <w:p w14:paraId="437DECBE" w14:textId="5C03D90F" w:rsidR="003254DE" w:rsidRDefault="003254DE" w:rsidP="003F1AE4">
      <w:pPr>
        <w:rPr>
          <w:rFonts w:ascii="Comic Sans MS" w:hAnsi="Comic Sans MS"/>
        </w:rPr>
      </w:pPr>
      <w:r>
        <w:rPr>
          <w:rFonts w:ascii="Comic Sans MS" w:hAnsi="Comic Sans MS"/>
          <w:b/>
          <w:bCs/>
        </w:rPr>
        <w:t xml:space="preserve">                 </w:t>
      </w:r>
      <w:r w:rsidRPr="003254DE">
        <w:rPr>
          <w:rFonts w:ascii="Comic Sans MS" w:hAnsi="Comic Sans MS"/>
          <w:b/>
          <w:bCs/>
        </w:rPr>
        <w:t>Şeker, kuru yemişler</w:t>
      </w:r>
      <w:r>
        <w:rPr>
          <w:rFonts w:ascii="Comic Sans MS" w:hAnsi="Comic Sans MS"/>
          <w:b/>
          <w:bCs/>
        </w:rPr>
        <w:t>, t</w:t>
      </w:r>
      <w:r w:rsidRPr="003254DE">
        <w:rPr>
          <w:rFonts w:ascii="Comic Sans MS" w:hAnsi="Comic Sans MS"/>
          <w:b/>
          <w:bCs/>
        </w:rPr>
        <w:t>arçın, kuru meyveler</w:t>
      </w:r>
    </w:p>
    <w:p w14:paraId="31DD56FF" w14:textId="77777777" w:rsidR="001727B7" w:rsidRDefault="001727B7" w:rsidP="007A16FF">
      <w:pPr>
        <w:rPr>
          <w:rFonts w:ascii="Comic Sans MS" w:hAnsi="Comic Sans MS"/>
          <w:b/>
          <w:bCs/>
        </w:rPr>
      </w:pPr>
    </w:p>
    <w:p w14:paraId="48457A5D" w14:textId="135F427E" w:rsidR="00B13F83" w:rsidRPr="00B13F83" w:rsidRDefault="00B13F83" w:rsidP="007A16FF">
      <w:pPr>
        <w:rPr>
          <w:rFonts w:ascii="Comic Sans MS" w:hAnsi="Comic Sans MS"/>
          <w:b/>
          <w:bCs/>
        </w:rPr>
      </w:pPr>
      <w:r w:rsidRPr="003F1AE4">
        <w:rPr>
          <w:rFonts w:ascii="Comic Sans MS" w:hAnsi="Comic Sans MS"/>
          <w:b/>
          <w:bCs/>
        </w:rPr>
        <w:t>Sütlü Tatlıların Yapımında Kullanılan Gereçler</w:t>
      </w:r>
    </w:p>
    <w:p w14:paraId="461FC92A" w14:textId="3584F205" w:rsidR="007A16FF" w:rsidRPr="007A16FF" w:rsidRDefault="007A16FF" w:rsidP="007A16FF">
      <w:pPr>
        <w:rPr>
          <w:rFonts w:ascii="Comic Sans MS" w:hAnsi="Comic Sans MS"/>
        </w:rPr>
      </w:pPr>
      <w:r w:rsidRPr="007A16FF">
        <w:rPr>
          <w:rFonts w:ascii="Comic Sans MS" w:hAnsi="Comic Sans MS"/>
        </w:rPr>
        <w:t xml:space="preserve">Sütlü tatlıların hazırlanmasında ana malzeme olarak süt kullanılır. Sütün taze, sulandırılmamış ve mikroplardan arınmış olması önemlidir. Tam yağlı sütler tatlının daha lezzetli olmasını sağlar. Fakat kalori değerini yükseltir. Bu nedenle diyet mutfaklarında yarım yağlı ve yağsız sütler kullanılır. </w:t>
      </w:r>
    </w:p>
    <w:p w14:paraId="4C751770" w14:textId="4E1FA414" w:rsidR="007A16FF" w:rsidRPr="007A16FF" w:rsidRDefault="007A16FF" w:rsidP="007A16FF">
      <w:pPr>
        <w:rPr>
          <w:rFonts w:ascii="Comic Sans MS" w:hAnsi="Comic Sans MS"/>
        </w:rPr>
      </w:pPr>
      <w:r w:rsidRPr="007A16FF">
        <w:rPr>
          <w:rFonts w:ascii="Comic Sans MS" w:hAnsi="Comic Sans MS"/>
        </w:rPr>
        <w:t xml:space="preserve">Sütü koyulaştırmak için eskiden sübye hazırlanırdı. Günümüzde sübyenin yerini pirinç unu, buğday unu, nişasta, yumurta gibi malzemeler almıştır. Özellikle yumurta sarısı koyulaştırıcı olarak kullanılır. Bazı tariflerde yumurta bütün olarak kullanılmıştır. Günümüzde likit yumurta kullanımı yaygındır. Likit yumurta bütün, ak ve sarı olarak ayrı ayrı satılır. Bu ticari mutfaklarda kullanım kolaylığı sağlar ve reçetelerde yumurta miktarı gram olarak belirtilir. </w:t>
      </w:r>
    </w:p>
    <w:p w14:paraId="011110BB" w14:textId="6E672938" w:rsidR="007A16FF" w:rsidRPr="007A16FF" w:rsidRDefault="007A16FF" w:rsidP="007A16FF">
      <w:pPr>
        <w:rPr>
          <w:rFonts w:ascii="Comic Sans MS" w:hAnsi="Comic Sans MS"/>
        </w:rPr>
      </w:pPr>
      <w:r w:rsidRPr="007A16FF">
        <w:rPr>
          <w:rFonts w:ascii="Comic Sans MS" w:hAnsi="Comic Sans MS"/>
        </w:rPr>
        <w:t xml:space="preserve">Sütlü tatlılara lezzet kazandırmak için fındık, fıstık, ceviz, badem gibi malzemeler ve tarçın başta olmak üzere baharatlar eklenir. </w:t>
      </w:r>
    </w:p>
    <w:p w14:paraId="5B3B62EC" w14:textId="77777777" w:rsidR="001727B7" w:rsidRDefault="001727B7" w:rsidP="001A3E90">
      <w:pPr>
        <w:rPr>
          <w:rFonts w:ascii="Comic Sans MS" w:hAnsi="Comic Sans MS"/>
          <w:b/>
          <w:bCs/>
        </w:rPr>
      </w:pPr>
    </w:p>
    <w:p w14:paraId="4BB64637" w14:textId="216FDB43" w:rsidR="001A3E90" w:rsidRPr="001A3E90" w:rsidRDefault="001A3E90" w:rsidP="001A3E90">
      <w:pPr>
        <w:rPr>
          <w:rFonts w:ascii="Comic Sans MS" w:hAnsi="Comic Sans MS"/>
        </w:rPr>
      </w:pPr>
      <w:r w:rsidRPr="001A3E90">
        <w:rPr>
          <w:rFonts w:ascii="Comic Sans MS" w:hAnsi="Comic Sans MS"/>
          <w:b/>
          <w:bCs/>
        </w:rPr>
        <w:t xml:space="preserve">Türk Mutfağına Özgü Sütlü Tatlı Çeşitleri </w:t>
      </w:r>
    </w:p>
    <w:p w14:paraId="63AA5CED" w14:textId="3F59B0A8" w:rsidR="003254DE" w:rsidRDefault="001A3E90" w:rsidP="001A3E90">
      <w:pPr>
        <w:rPr>
          <w:rFonts w:ascii="Comic Sans MS" w:hAnsi="Comic Sans MS"/>
        </w:rPr>
      </w:pPr>
      <w:r w:rsidRPr="001A3E90">
        <w:rPr>
          <w:rFonts w:ascii="Comic Sans MS" w:hAnsi="Comic Sans MS"/>
        </w:rPr>
        <w:t xml:space="preserve">Türk mutfağına özgü sütlü tatlılar denilince akla ilk gelmesi gerekenler; sütlaç, muhallebi ve keşküldür. Bu üç tatlı, yüzyıllardır Türk mutfağında hazırlanan çeşitlerdir. Günümüzde pastanelerde ve otellerde çok çeşitli sütlü tatlılar yapılmaktadır. </w:t>
      </w:r>
    </w:p>
    <w:p w14:paraId="0334F38B" w14:textId="77777777" w:rsidR="001727B7" w:rsidRDefault="001727B7" w:rsidP="001A3E90">
      <w:pPr>
        <w:rPr>
          <w:rFonts w:ascii="Comic Sans MS" w:hAnsi="Comic Sans MS"/>
          <w:b/>
          <w:bCs/>
        </w:rPr>
      </w:pPr>
    </w:p>
    <w:p w14:paraId="6EDAE137" w14:textId="6B9D0E28" w:rsidR="001A3E90" w:rsidRDefault="001A3E90" w:rsidP="001A3E90">
      <w:pPr>
        <w:rPr>
          <w:rFonts w:ascii="Comic Sans MS" w:hAnsi="Comic Sans MS"/>
          <w:b/>
          <w:bCs/>
        </w:rPr>
      </w:pPr>
      <w:r w:rsidRPr="001A3E90">
        <w:rPr>
          <w:rFonts w:ascii="Comic Sans MS" w:hAnsi="Comic Sans MS"/>
          <w:b/>
          <w:bCs/>
        </w:rPr>
        <w:t>Muhallebi</w:t>
      </w:r>
    </w:p>
    <w:p w14:paraId="71D93EC0" w14:textId="1F950BD4" w:rsidR="001A3E90" w:rsidRDefault="001A3E90" w:rsidP="001A3E90">
      <w:pPr>
        <w:rPr>
          <w:rFonts w:ascii="Comic Sans MS" w:hAnsi="Comic Sans MS"/>
        </w:rPr>
      </w:pPr>
      <w:r w:rsidRPr="001A3E90">
        <w:rPr>
          <w:rFonts w:ascii="Comic Sans MS" w:hAnsi="Comic Sans MS"/>
          <w:noProof/>
        </w:rPr>
        <w:drawing>
          <wp:inline distT="0" distB="0" distL="0" distR="0" wp14:anchorId="38286C70" wp14:editId="0A12CC25">
            <wp:extent cx="2914650" cy="22574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257425"/>
                    </a:xfrm>
                    <a:prstGeom prst="rect">
                      <a:avLst/>
                    </a:prstGeom>
                    <a:noFill/>
                    <a:ln>
                      <a:noFill/>
                    </a:ln>
                  </pic:spPr>
                </pic:pic>
              </a:graphicData>
            </a:graphic>
          </wp:inline>
        </w:drawing>
      </w:r>
      <w:r w:rsidRPr="001A3E90">
        <w:rPr>
          <w:rFonts w:ascii="Comic Sans MS" w:hAnsi="Comic Sans MS"/>
          <w:noProof/>
        </w:rPr>
        <w:drawing>
          <wp:inline distT="0" distB="0" distL="0" distR="0" wp14:anchorId="33F390F8" wp14:editId="7C49DCC2">
            <wp:extent cx="2409825" cy="22574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2257425"/>
                    </a:xfrm>
                    <a:prstGeom prst="rect">
                      <a:avLst/>
                    </a:prstGeom>
                    <a:noFill/>
                    <a:ln>
                      <a:noFill/>
                    </a:ln>
                  </pic:spPr>
                </pic:pic>
              </a:graphicData>
            </a:graphic>
          </wp:inline>
        </w:drawing>
      </w:r>
    </w:p>
    <w:p w14:paraId="47C46CB2" w14:textId="10D00444" w:rsidR="001A3E90" w:rsidRPr="001A3E90" w:rsidRDefault="001A3E90" w:rsidP="001A3E90">
      <w:pPr>
        <w:rPr>
          <w:rFonts w:ascii="Comic Sans MS" w:hAnsi="Comic Sans MS"/>
        </w:rPr>
      </w:pPr>
      <w:r w:rsidRPr="001A3E90">
        <w:rPr>
          <w:rFonts w:ascii="Comic Sans MS" w:hAnsi="Comic Sans MS"/>
        </w:rPr>
        <w:t>Muhallebi süt, nişasta (klasik şekliyle sübye) ve şekerle yapılan en temel sütlü tatlıdır</w:t>
      </w:r>
      <w:r>
        <w:rPr>
          <w:rFonts w:ascii="Comic Sans MS" w:hAnsi="Comic Sans MS"/>
        </w:rPr>
        <w:t>.</w:t>
      </w:r>
      <w:r w:rsidRPr="001A3E90">
        <w:rPr>
          <w:rFonts w:ascii="Comic Sans MS" w:hAnsi="Comic Sans MS"/>
        </w:rPr>
        <w:t xml:space="preserve"> Muhallebi içinde kullanılan malzemeye göre isimlendirilir. Sakızlı muhallebi, fıstıklı muhallebi, kahveli muhallebi, kakaolu muhallebi vb. </w:t>
      </w:r>
    </w:p>
    <w:p w14:paraId="1CF330F2" w14:textId="030D3379" w:rsidR="001A3E90" w:rsidRDefault="001A3E90" w:rsidP="001A3E90">
      <w:pPr>
        <w:rPr>
          <w:rFonts w:ascii="Comic Sans MS" w:hAnsi="Comic Sans MS"/>
        </w:rPr>
      </w:pPr>
      <w:r w:rsidRPr="001A3E90">
        <w:rPr>
          <w:rFonts w:ascii="Comic Sans MS" w:hAnsi="Comic Sans MS"/>
        </w:rPr>
        <w:t xml:space="preserve">Genellikle sütlü tatlılarda şeker sonradan eklenir. Fakat muhallebide istisnai bir durum söz konusudur. Muhallebi yapılırken genellikle süt ve şeker kaynatılır. İçine sübye ya da suyla açılmış nişasta eklenir. Bir taşım kaynatılıp ocaktan alınır. Sıcakken kâselere boşaltılır. En klasik servisinde ya tarçın eklenir ya da biraz reçel tanesi üzerine konulur. Süt ve şekeri karıştırıp pişirmek beceri gerektirir. Bu şekilde pişirirken şekerin </w:t>
      </w:r>
      <w:proofErr w:type="spellStart"/>
      <w:r w:rsidRPr="001A3E90">
        <w:rPr>
          <w:rFonts w:ascii="Comic Sans MS" w:hAnsi="Comic Sans MS"/>
        </w:rPr>
        <w:t>karamelize</w:t>
      </w:r>
      <w:proofErr w:type="spellEnd"/>
      <w:r w:rsidRPr="001A3E90">
        <w:rPr>
          <w:rFonts w:ascii="Comic Sans MS" w:hAnsi="Comic Sans MS"/>
        </w:rPr>
        <w:t xml:space="preserve"> olmamasına dikkat etmek gerekir. Eğer şeker sonra katılırsa daha iyi sonuç alınır.</w:t>
      </w:r>
    </w:p>
    <w:p w14:paraId="2C7C6101" w14:textId="3AA2381C" w:rsidR="00C92910" w:rsidRDefault="00C92910" w:rsidP="001A3E90">
      <w:pPr>
        <w:rPr>
          <w:rFonts w:ascii="Comic Sans MS" w:hAnsi="Comic Sans MS"/>
        </w:rPr>
      </w:pPr>
    </w:p>
    <w:p w14:paraId="1AC4CCAA" w14:textId="6F09DFA7" w:rsidR="00C92910" w:rsidRPr="00B13F83" w:rsidRDefault="00C92910" w:rsidP="00B13F83">
      <w:pPr>
        <w:spacing w:after="0"/>
        <w:rPr>
          <w:rFonts w:ascii="Comic Sans MS" w:hAnsi="Comic Sans MS"/>
          <w:b/>
          <w:bCs/>
        </w:rPr>
      </w:pPr>
      <w:r w:rsidRPr="00B13F83">
        <w:rPr>
          <w:rFonts w:ascii="Comic Sans MS" w:hAnsi="Comic Sans MS"/>
          <w:b/>
          <w:bCs/>
        </w:rPr>
        <w:t xml:space="preserve">Muhallebi </w:t>
      </w:r>
    </w:p>
    <w:p w14:paraId="0AEC5D3E" w14:textId="50D19C10" w:rsidR="00C92910" w:rsidRPr="00C92910" w:rsidRDefault="00C92910" w:rsidP="00B13F83">
      <w:pPr>
        <w:spacing w:after="0"/>
        <w:rPr>
          <w:rFonts w:ascii="Comic Sans MS" w:hAnsi="Comic Sans MS"/>
        </w:rPr>
      </w:pPr>
      <w:r w:rsidRPr="00C92910">
        <w:rPr>
          <w:rFonts w:ascii="Comic Sans MS" w:hAnsi="Comic Sans MS"/>
        </w:rPr>
        <w:t xml:space="preserve"> Gereçler (4–6 porsiyon) </w:t>
      </w:r>
    </w:p>
    <w:p w14:paraId="28C1D1F1" w14:textId="4EBD3554" w:rsidR="00C92910" w:rsidRPr="00C92910" w:rsidRDefault="00C92910" w:rsidP="00B13F83">
      <w:pPr>
        <w:spacing w:after="0"/>
        <w:rPr>
          <w:rFonts w:ascii="Comic Sans MS" w:hAnsi="Comic Sans MS"/>
        </w:rPr>
      </w:pPr>
      <w:r>
        <w:rPr>
          <w:rFonts w:ascii="Comic Sans MS" w:hAnsi="Comic Sans MS"/>
        </w:rPr>
        <w:t>-</w:t>
      </w:r>
      <w:r w:rsidRPr="00C92910">
        <w:rPr>
          <w:rFonts w:ascii="Comic Sans MS" w:hAnsi="Comic Sans MS"/>
        </w:rPr>
        <w:t xml:space="preserve"> 1 litre süt </w:t>
      </w:r>
    </w:p>
    <w:p w14:paraId="2E9FC9CB" w14:textId="4623B330" w:rsidR="00C92910" w:rsidRPr="00C92910" w:rsidRDefault="00C92910" w:rsidP="00B13F83">
      <w:pPr>
        <w:spacing w:after="0"/>
        <w:rPr>
          <w:rFonts w:ascii="Comic Sans MS" w:hAnsi="Comic Sans MS"/>
        </w:rPr>
      </w:pPr>
      <w:r>
        <w:rPr>
          <w:rFonts w:ascii="Comic Sans MS" w:hAnsi="Comic Sans MS"/>
        </w:rPr>
        <w:t>-</w:t>
      </w:r>
      <w:r w:rsidRPr="00C92910">
        <w:rPr>
          <w:rFonts w:ascii="Comic Sans MS" w:hAnsi="Comic Sans MS"/>
        </w:rPr>
        <w:t xml:space="preserve"> 250 g toz şeker </w:t>
      </w:r>
    </w:p>
    <w:p w14:paraId="430D2FE9" w14:textId="68017F00" w:rsidR="00C92910" w:rsidRPr="00C92910" w:rsidRDefault="00C92910" w:rsidP="00B13F83">
      <w:pPr>
        <w:spacing w:after="0"/>
        <w:rPr>
          <w:rFonts w:ascii="Comic Sans MS" w:hAnsi="Comic Sans MS"/>
        </w:rPr>
      </w:pPr>
      <w:r>
        <w:rPr>
          <w:rFonts w:ascii="Comic Sans MS" w:hAnsi="Comic Sans MS"/>
        </w:rPr>
        <w:t>-</w:t>
      </w:r>
      <w:r w:rsidRPr="00C92910">
        <w:rPr>
          <w:rFonts w:ascii="Comic Sans MS" w:hAnsi="Comic Sans MS"/>
        </w:rPr>
        <w:t xml:space="preserve"> 80 g pirinç unu </w:t>
      </w:r>
    </w:p>
    <w:p w14:paraId="6BF3DC34" w14:textId="61E2B1E1" w:rsidR="00C92910" w:rsidRPr="00C92910" w:rsidRDefault="00C92910" w:rsidP="00B13F83">
      <w:pPr>
        <w:spacing w:after="0"/>
        <w:rPr>
          <w:rFonts w:ascii="Comic Sans MS" w:hAnsi="Comic Sans MS"/>
        </w:rPr>
      </w:pPr>
      <w:r>
        <w:rPr>
          <w:rFonts w:ascii="Comic Sans MS" w:hAnsi="Comic Sans MS"/>
        </w:rPr>
        <w:t>-</w:t>
      </w:r>
      <w:r w:rsidRPr="00C92910">
        <w:rPr>
          <w:rFonts w:ascii="Comic Sans MS" w:hAnsi="Comic Sans MS"/>
        </w:rPr>
        <w:t xml:space="preserve"> 1 paket vanilya </w:t>
      </w:r>
    </w:p>
    <w:p w14:paraId="05539993" w14:textId="2EA49E41" w:rsidR="00C92910" w:rsidRPr="00C92910" w:rsidRDefault="00C92910" w:rsidP="00B13F83">
      <w:pPr>
        <w:spacing w:after="0"/>
        <w:rPr>
          <w:rFonts w:ascii="Comic Sans MS" w:hAnsi="Comic Sans MS"/>
        </w:rPr>
      </w:pPr>
      <w:r>
        <w:rPr>
          <w:rFonts w:ascii="Comic Sans MS" w:hAnsi="Comic Sans MS"/>
        </w:rPr>
        <w:t>-</w:t>
      </w:r>
      <w:r w:rsidRPr="00C92910">
        <w:rPr>
          <w:rFonts w:ascii="Comic Sans MS" w:hAnsi="Comic Sans MS"/>
        </w:rPr>
        <w:t xml:space="preserve"> İstenildiği kadar tarçın </w:t>
      </w:r>
    </w:p>
    <w:p w14:paraId="7E93D787" w14:textId="77777777" w:rsidR="00B13F83" w:rsidRDefault="00B13F83" w:rsidP="00C92910">
      <w:pPr>
        <w:rPr>
          <w:rFonts w:ascii="Comic Sans MS" w:hAnsi="Comic Sans MS"/>
        </w:rPr>
      </w:pPr>
    </w:p>
    <w:p w14:paraId="2D47EDAB" w14:textId="1CA199BE" w:rsidR="00C92910" w:rsidRPr="00B13F83" w:rsidRDefault="00C92910" w:rsidP="00B13F83">
      <w:pPr>
        <w:spacing w:after="0"/>
        <w:rPr>
          <w:rFonts w:ascii="Comic Sans MS" w:hAnsi="Comic Sans MS"/>
          <w:b/>
          <w:bCs/>
        </w:rPr>
      </w:pPr>
      <w:r w:rsidRPr="00B13F83">
        <w:rPr>
          <w:rFonts w:ascii="Comic Sans MS" w:hAnsi="Comic Sans MS"/>
          <w:b/>
          <w:bCs/>
        </w:rPr>
        <w:t xml:space="preserve">- Hazırlanması </w:t>
      </w:r>
    </w:p>
    <w:p w14:paraId="3B758912" w14:textId="5398DD64" w:rsidR="00C92910" w:rsidRDefault="00C92910" w:rsidP="00B13F83">
      <w:pPr>
        <w:spacing w:after="0"/>
        <w:rPr>
          <w:rFonts w:ascii="Comic Sans MS" w:hAnsi="Comic Sans MS"/>
        </w:rPr>
      </w:pPr>
      <w:r w:rsidRPr="00C92910">
        <w:rPr>
          <w:rFonts w:ascii="Comic Sans MS" w:hAnsi="Comic Sans MS"/>
        </w:rPr>
        <w:t xml:space="preserve">Pirinç unu ve şeker bir tencereye konulur. Bir su bardağı süt ile iyice ezilir. Sütün tamamı eklenir. Orta ateşte karıştırılarak 10–15 dakika pişirilir. Koyulaşınca ocaktan indirilir. Vanilya eklenir. Sıcakken kâselere boşaltılır. Soğuyunca üzerine tarçın serpilerek servis yapılır. </w:t>
      </w:r>
    </w:p>
    <w:p w14:paraId="08ADAD66" w14:textId="77777777" w:rsidR="00B13F83" w:rsidRDefault="00B13F83" w:rsidP="00B13F83">
      <w:pPr>
        <w:spacing w:after="0"/>
        <w:rPr>
          <w:rFonts w:ascii="Comic Sans MS" w:hAnsi="Comic Sans MS"/>
          <w:b/>
          <w:bCs/>
        </w:rPr>
      </w:pPr>
    </w:p>
    <w:p w14:paraId="2A721774" w14:textId="751D8614" w:rsidR="00A425F8" w:rsidRDefault="006A2E02" w:rsidP="00B13F83">
      <w:pPr>
        <w:spacing w:after="0"/>
        <w:rPr>
          <w:rFonts w:ascii="Comic Sans MS" w:hAnsi="Comic Sans MS"/>
        </w:rPr>
      </w:pPr>
      <w:r w:rsidRPr="006A2E02">
        <w:rPr>
          <w:rFonts w:ascii="Comic Sans MS" w:hAnsi="Comic Sans MS"/>
          <w:b/>
          <w:bCs/>
        </w:rPr>
        <w:t>Sütlaç</w:t>
      </w:r>
    </w:p>
    <w:p w14:paraId="69B4184E" w14:textId="295C215E" w:rsidR="006A2E02" w:rsidRPr="006A2E02" w:rsidRDefault="006A2E02" w:rsidP="00B13F83">
      <w:pPr>
        <w:spacing w:after="0"/>
        <w:rPr>
          <w:rFonts w:ascii="Comic Sans MS" w:hAnsi="Comic Sans MS"/>
        </w:rPr>
      </w:pPr>
      <w:r w:rsidRPr="006A2E02">
        <w:rPr>
          <w:rFonts w:ascii="Comic Sans MS" w:hAnsi="Comic Sans MS"/>
        </w:rPr>
        <w:t xml:space="preserve">Sütlaç Türk mutfağında iki şekilde yer alır. Birisi klasik tencerede pişen şekli, diğeri de fırın sütlaçtır. Fırın sütlaç yapmak için sütlaç, pişirildikten sonra ısıya dayanıklı kaplara dökülür. Bir miktar ayrılan sütlacın içine yumurta sarısı eklenerek karıştırılır. Kapların üzerine paylaştırılır. Fırında kızartılarak hazırlanır. </w:t>
      </w:r>
    </w:p>
    <w:p w14:paraId="3D1548FE" w14:textId="77777777" w:rsidR="006A2E02" w:rsidRPr="006A2E02" w:rsidRDefault="006A2E02" w:rsidP="00B13F83">
      <w:pPr>
        <w:spacing w:after="0"/>
        <w:rPr>
          <w:rFonts w:ascii="Comic Sans MS" w:hAnsi="Comic Sans MS"/>
        </w:rPr>
      </w:pPr>
      <w:r w:rsidRPr="006A2E02">
        <w:rPr>
          <w:rFonts w:ascii="Comic Sans MS" w:hAnsi="Comic Sans MS"/>
        </w:rPr>
        <w:t xml:space="preserve">Sütlaç, yapımı çok kolay bir tatlı gibi görünse de önemli ayrıntılarla iyi bir sütlaç hazırlanabilir. Evlerde yapılan sütlaç süt, pirinç ve şekerden oluşur. Sütün içine ölçülü pirinç katılır. Ocağa konulur. Kısık ateşte pirinçler yumuşayana kadar karıştırılarak pişirilir. Şekeri atılıp ocaktan alınır. Sıcakken kâselere boşaltılır. Ilıkken ya da soğuyunca servis yapılır. </w:t>
      </w:r>
    </w:p>
    <w:p w14:paraId="243229E6" w14:textId="09E1C68C" w:rsidR="00A425F8" w:rsidRDefault="006A2E02" w:rsidP="00B13F83">
      <w:pPr>
        <w:spacing w:after="0"/>
        <w:rPr>
          <w:rFonts w:ascii="Comic Sans MS" w:hAnsi="Comic Sans MS"/>
        </w:rPr>
      </w:pPr>
      <w:r w:rsidRPr="006A2E02">
        <w:rPr>
          <w:rFonts w:ascii="Comic Sans MS" w:hAnsi="Comic Sans MS"/>
        </w:rPr>
        <w:t>Ticari mutfaklarda ise pirinç su ile biraz pişirilir. Kaynayan süte eklenir. Nişasta ile kıvama getirilir. Şeker eklenerek pişmesi tamamlanır. Pirinç miktarı evde yapılanlardan azdır.</w:t>
      </w:r>
    </w:p>
    <w:p w14:paraId="358AADF2" w14:textId="243FE286" w:rsidR="00B13F83" w:rsidRDefault="00B13F83" w:rsidP="00B13F83">
      <w:pPr>
        <w:spacing w:after="0"/>
        <w:rPr>
          <w:rFonts w:ascii="Comic Sans MS" w:hAnsi="Comic Sans MS"/>
        </w:rPr>
      </w:pPr>
    </w:p>
    <w:p w14:paraId="41E1FEB4" w14:textId="77777777" w:rsidR="00B13F83" w:rsidRPr="00C92910" w:rsidRDefault="00B13F83" w:rsidP="00B13F83">
      <w:pPr>
        <w:spacing w:after="0"/>
        <w:rPr>
          <w:rFonts w:ascii="Comic Sans MS" w:hAnsi="Comic Sans MS"/>
        </w:rPr>
      </w:pPr>
    </w:p>
    <w:p w14:paraId="7C4F655B" w14:textId="61A58447" w:rsidR="00C92910" w:rsidRDefault="006A2E02" w:rsidP="001A3E90">
      <w:pPr>
        <w:rPr>
          <w:rFonts w:ascii="Comic Sans MS" w:hAnsi="Comic Sans MS"/>
        </w:rPr>
      </w:pPr>
      <w:r w:rsidRPr="006A2E02">
        <w:rPr>
          <w:rFonts w:ascii="Comic Sans MS" w:hAnsi="Comic Sans MS"/>
          <w:noProof/>
        </w:rPr>
        <w:drawing>
          <wp:inline distT="0" distB="0" distL="0" distR="0" wp14:anchorId="36D426BE" wp14:editId="29EC0306">
            <wp:extent cx="2857500" cy="20288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r>
        <w:rPr>
          <w:rFonts w:ascii="Comic Sans MS" w:hAnsi="Comic Sans MS"/>
        </w:rPr>
        <w:t xml:space="preserve">          </w:t>
      </w:r>
      <w:r w:rsidRPr="006A2E02">
        <w:rPr>
          <w:rFonts w:ascii="Comic Sans MS" w:hAnsi="Comic Sans MS"/>
          <w:noProof/>
        </w:rPr>
        <w:drawing>
          <wp:inline distT="0" distB="0" distL="0" distR="0" wp14:anchorId="4E726237" wp14:editId="2E4169AD">
            <wp:extent cx="2466975" cy="20288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2028825"/>
                    </a:xfrm>
                    <a:prstGeom prst="rect">
                      <a:avLst/>
                    </a:prstGeom>
                    <a:noFill/>
                    <a:ln>
                      <a:noFill/>
                    </a:ln>
                  </pic:spPr>
                </pic:pic>
              </a:graphicData>
            </a:graphic>
          </wp:inline>
        </w:drawing>
      </w:r>
    </w:p>
    <w:p w14:paraId="25D071C9" w14:textId="3FAD46F0" w:rsidR="006A2E02" w:rsidRDefault="00AA70EB" w:rsidP="00AA70EB">
      <w:pPr>
        <w:spacing w:after="0"/>
        <w:rPr>
          <w:rFonts w:ascii="Comic Sans MS" w:hAnsi="Comic Sans MS"/>
          <w:b/>
          <w:bCs/>
        </w:rPr>
      </w:pPr>
      <w:r>
        <w:rPr>
          <w:rFonts w:ascii="Comic Sans MS" w:hAnsi="Comic Sans MS"/>
          <w:b/>
          <w:bCs/>
        </w:rPr>
        <w:t xml:space="preserve">          </w:t>
      </w:r>
      <w:r w:rsidR="006A2E02" w:rsidRPr="006A2E02">
        <w:rPr>
          <w:rFonts w:ascii="Comic Sans MS" w:hAnsi="Comic Sans MS"/>
          <w:b/>
          <w:bCs/>
        </w:rPr>
        <w:t>Fırın sütlaç</w:t>
      </w:r>
      <w:r>
        <w:rPr>
          <w:rFonts w:ascii="Comic Sans MS" w:hAnsi="Comic Sans MS"/>
          <w:b/>
          <w:bCs/>
        </w:rPr>
        <w:t xml:space="preserve">                                    </w:t>
      </w:r>
      <w:r w:rsidR="006A2E02">
        <w:rPr>
          <w:rFonts w:ascii="Comic Sans MS" w:hAnsi="Comic Sans MS"/>
          <w:b/>
          <w:bCs/>
        </w:rPr>
        <w:t xml:space="preserve"> </w:t>
      </w:r>
      <w:proofErr w:type="spellStart"/>
      <w:r w:rsidR="006A2E02" w:rsidRPr="006A2E02">
        <w:rPr>
          <w:rFonts w:ascii="Comic Sans MS" w:hAnsi="Comic Sans MS"/>
          <w:b/>
          <w:bCs/>
        </w:rPr>
        <w:t>Sütlaç</w:t>
      </w:r>
      <w:proofErr w:type="spellEnd"/>
    </w:p>
    <w:p w14:paraId="51EAB096" w14:textId="77777777" w:rsidR="00AA70EB" w:rsidRPr="00AA70EB" w:rsidRDefault="00AA70EB" w:rsidP="00AA70EB">
      <w:pPr>
        <w:spacing w:after="0"/>
        <w:rPr>
          <w:rFonts w:ascii="Comic Sans MS" w:hAnsi="Comic Sans MS"/>
        </w:rPr>
      </w:pPr>
    </w:p>
    <w:p w14:paraId="47D143A3" w14:textId="77777777" w:rsidR="00B13F83" w:rsidRDefault="00B13F83" w:rsidP="00B13F83">
      <w:pPr>
        <w:spacing w:after="0"/>
        <w:rPr>
          <w:rFonts w:ascii="Comic Sans MS" w:hAnsi="Comic Sans MS"/>
        </w:rPr>
      </w:pPr>
    </w:p>
    <w:p w14:paraId="5CF42742" w14:textId="77777777" w:rsidR="00B13F83" w:rsidRDefault="00B13F83" w:rsidP="00B13F83">
      <w:pPr>
        <w:spacing w:after="0"/>
        <w:rPr>
          <w:rFonts w:ascii="Comic Sans MS" w:hAnsi="Comic Sans MS"/>
        </w:rPr>
      </w:pPr>
    </w:p>
    <w:p w14:paraId="2BE2BE98" w14:textId="77777777" w:rsidR="00B13F83" w:rsidRDefault="00B13F83" w:rsidP="00B13F83">
      <w:pPr>
        <w:spacing w:after="0"/>
        <w:rPr>
          <w:rFonts w:ascii="Comic Sans MS" w:hAnsi="Comic Sans MS"/>
        </w:rPr>
      </w:pPr>
    </w:p>
    <w:p w14:paraId="344B4C03" w14:textId="77777777" w:rsidR="001727B7" w:rsidRDefault="001727B7" w:rsidP="00B13F83">
      <w:pPr>
        <w:spacing w:after="0"/>
        <w:rPr>
          <w:rFonts w:ascii="Comic Sans MS" w:hAnsi="Comic Sans MS"/>
          <w:b/>
          <w:bCs/>
        </w:rPr>
      </w:pPr>
    </w:p>
    <w:p w14:paraId="40B05958" w14:textId="77777777" w:rsidR="001727B7" w:rsidRDefault="001727B7" w:rsidP="00B13F83">
      <w:pPr>
        <w:spacing w:after="0"/>
        <w:rPr>
          <w:rFonts w:ascii="Comic Sans MS" w:hAnsi="Comic Sans MS"/>
          <w:b/>
          <w:bCs/>
        </w:rPr>
      </w:pPr>
    </w:p>
    <w:p w14:paraId="5BEF163E" w14:textId="47AFDCA4" w:rsidR="00B13F83" w:rsidRDefault="00B13F83" w:rsidP="00B13F83">
      <w:pPr>
        <w:spacing w:after="0"/>
        <w:rPr>
          <w:rFonts w:ascii="Comic Sans MS" w:hAnsi="Comic Sans MS"/>
        </w:rPr>
      </w:pPr>
      <w:r w:rsidRPr="006A2E02">
        <w:rPr>
          <w:rFonts w:ascii="Comic Sans MS" w:hAnsi="Comic Sans MS"/>
          <w:b/>
          <w:bCs/>
        </w:rPr>
        <w:t>Sütlaç</w:t>
      </w:r>
    </w:p>
    <w:p w14:paraId="33855019" w14:textId="34B697EC" w:rsidR="00AA70EB" w:rsidRPr="00AA70EB" w:rsidRDefault="00AA70EB" w:rsidP="00B13F83">
      <w:pPr>
        <w:spacing w:after="0"/>
        <w:rPr>
          <w:rFonts w:ascii="Comic Sans MS" w:hAnsi="Comic Sans MS"/>
        </w:rPr>
      </w:pPr>
      <w:r w:rsidRPr="00AA70EB">
        <w:rPr>
          <w:rFonts w:ascii="Comic Sans MS" w:hAnsi="Comic Sans MS"/>
        </w:rPr>
        <w:t xml:space="preserve">Gereçler </w:t>
      </w:r>
    </w:p>
    <w:p w14:paraId="1C5E8E40" w14:textId="42D3FB05" w:rsidR="00AA70EB" w:rsidRPr="00AA70EB" w:rsidRDefault="00B13F83" w:rsidP="00B13F83">
      <w:pPr>
        <w:spacing w:after="0"/>
        <w:rPr>
          <w:rFonts w:ascii="Comic Sans MS" w:hAnsi="Comic Sans MS"/>
        </w:rPr>
      </w:pPr>
      <w:r>
        <w:rPr>
          <w:rFonts w:ascii="Comic Sans MS" w:hAnsi="Comic Sans MS"/>
        </w:rPr>
        <w:t>-</w:t>
      </w:r>
      <w:r w:rsidR="00AA70EB" w:rsidRPr="00AA70EB">
        <w:rPr>
          <w:rFonts w:ascii="Comic Sans MS" w:hAnsi="Comic Sans MS"/>
        </w:rPr>
        <w:t xml:space="preserve">1 litre süt </w:t>
      </w:r>
    </w:p>
    <w:p w14:paraId="7283E572" w14:textId="5010AECD" w:rsidR="00AA70EB" w:rsidRPr="00AA70EB" w:rsidRDefault="00B13F83" w:rsidP="00B13F83">
      <w:pPr>
        <w:spacing w:after="0"/>
        <w:rPr>
          <w:rFonts w:ascii="Comic Sans MS" w:hAnsi="Comic Sans MS"/>
        </w:rPr>
      </w:pPr>
      <w:r>
        <w:rPr>
          <w:rFonts w:ascii="Comic Sans MS" w:hAnsi="Comic Sans MS"/>
        </w:rPr>
        <w:t>-</w:t>
      </w:r>
      <w:r w:rsidR="00AA70EB" w:rsidRPr="00AA70EB">
        <w:rPr>
          <w:rFonts w:ascii="Comic Sans MS" w:hAnsi="Comic Sans MS"/>
        </w:rPr>
        <w:t xml:space="preserve">250 g toz şeker </w:t>
      </w:r>
    </w:p>
    <w:p w14:paraId="49062918" w14:textId="588BE4CD" w:rsidR="00AA70EB" w:rsidRPr="00AA70EB" w:rsidRDefault="00B13F83" w:rsidP="00B13F83">
      <w:pPr>
        <w:spacing w:after="0"/>
        <w:rPr>
          <w:rFonts w:ascii="Comic Sans MS" w:hAnsi="Comic Sans MS"/>
        </w:rPr>
      </w:pPr>
      <w:r>
        <w:rPr>
          <w:rFonts w:ascii="Comic Sans MS" w:hAnsi="Comic Sans MS"/>
        </w:rPr>
        <w:t>-</w:t>
      </w:r>
      <w:r w:rsidR="00AA70EB" w:rsidRPr="00AA70EB">
        <w:rPr>
          <w:rFonts w:ascii="Comic Sans MS" w:hAnsi="Comic Sans MS"/>
        </w:rPr>
        <w:t xml:space="preserve">90 g pirinç </w:t>
      </w:r>
    </w:p>
    <w:p w14:paraId="0C63601A" w14:textId="0FD21233" w:rsidR="00AA70EB" w:rsidRPr="00AA70EB" w:rsidRDefault="00B13F83" w:rsidP="00B13F83">
      <w:pPr>
        <w:spacing w:after="0"/>
        <w:rPr>
          <w:rFonts w:ascii="Comic Sans MS" w:hAnsi="Comic Sans MS"/>
        </w:rPr>
      </w:pPr>
      <w:r>
        <w:rPr>
          <w:rFonts w:ascii="Comic Sans MS" w:hAnsi="Comic Sans MS"/>
        </w:rPr>
        <w:t>-</w:t>
      </w:r>
      <w:r w:rsidR="00AA70EB" w:rsidRPr="00AA70EB">
        <w:rPr>
          <w:rFonts w:ascii="Comic Sans MS" w:hAnsi="Comic Sans MS"/>
        </w:rPr>
        <w:t xml:space="preserve">15 g nişasta </w:t>
      </w:r>
    </w:p>
    <w:p w14:paraId="5B6A8BE0" w14:textId="7C79B21E" w:rsidR="00AA70EB" w:rsidRPr="00AA70EB" w:rsidRDefault="00B13F83" w:rsidP="00B13F83">
      <w:pPr>
        <w:spacing w:after="0"/>
        <w:rPr>
          <w:rFonts w:ascii="Comic Sans MS" w:hAnsi="Comic Sans MS"/>
        </w:rPr>
      </w:pPr>
      <w:r>
        <w:rPr>
          <w:rFonts w:ascii="Comic Sans MS" w:hAnsi="Comic Sans MS"/>
        </w:rPr>
        <w:t>-</w:t>
      </w:r>
      <w:r w:rsidR="00AA70EB" w:rsidRPr="00AA70EB">
        <w:rPr>
          <w:rFonts w:ascii="Comic Sans MS" w:hAnsi="Comic Sans MS"/>
        </w:rPr>
        <w:t xml:space="preserve">200 ml su (pirinci haşlamak için) </w:t>
      </w:r>
    </w:p>
    <w:p w14:paraId="218506B0" w14:textId="55E90262" w:rsidR="00AA70EB" w:rsidRPr="00AA70EB" w:rsidRDefault="00B13F83" w:rsidP="00B13F83">
      <w:pPr>
        <w:spacing w:after="0"/>
        <w:rPr>
          <w:rFonts w:ascii="Comic Sans MS" w:hAnsi="Comic Sans MS"/>
        </w:rPr>
      </w:pPr>
      <w:r>
        <w:rPr>
          <w:rFonts w:ascii="Comic Sans MS" w:hAnsi="Comic Sans MS"/>
        </w:rPr>
        <w:t>-</w:t>
      </w:r>
      <w:r w:rsidR="00AA70EB" w:rsidRPr="00AA70EB">
        <w:rPr>
          <w:rFonts w:ascii="Comic Sans MS" w:hAnsi="Comic Sans MS"/>
        </w:rPr>
        <w:t xml:space="preserve">10 g tarçın </w:t>
      </w:r>
    </w:p>
    <w:p w14:paraId="01E6C71D" w14:textId="77777777" w:rsidR="00AA70EB" w:rsidRPr="00AA70EB" w:rsidRDefault="00AA70EB" w:rsidP="00AA70EB">
      <w:pPr>
        <w:spacing w:after="0"/>
        <w:rPr>
          <w:rFonts w:ascii="Comic Sans MS" w:hAnsi="Comic Sans MS"/>
        </w:rPr>
      </w:pPr>
    </w:p>
    <w:p w14:paraId="0D715C56" w14:textId="77777777" w:rsidR="00AA70EB" w:rsidRPr="00B13F83" w:rsidRDefault="00AA70EB" w:rsidP="00AA70EB">
      <w:pPr>
        <w:spacing w:after="0"/>
        <w:rPr>
          <w:rFonts w:ascii="Comic Sans MS" w:hAnsi="Comic Sans MS"/>
          <w:b/>
          <w:bCs/>
        </w:rPr>
      </w:pPr>
      <w:r w:rsidRPr="00B13F83">
        <w:rPr>
          <w:rFonts w:ascii="Comic Sans MS" w:hAnsi="Comic Sans MS"/>
          <w:b/>
          <w:bCs/>
        </w:rPr>
        <w:t xml:space="preserve">Hazırlanması </w:t>
      </w:r>
    </w:p>
    <w:p w14:paraId="50EFF695" w14:textId="355FD7CC"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Pirinç ayıklanıp yıkandıktan sonra tencereye konulur. Su ile yumuşayıncaya kadar haşlanır. </w:t>
      </w:r>
    </w:p>
    <w:p w14:paraId="20D38A79" w14:textId="7D193DDD"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Süt eklenerek 10 dakika pişirilir. </w:t>
      </w:r>
    </w:p>
    <w:p w14:paraId="6E73FD59" w14:textId="2E7C7732"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Şeker eklenir ve karıştırılarak eritilir. </w:t>
      </w:r>
    </w:p>
    <w:p w14:paraId="72CB44C7" w14:textId="22CD8245"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Nişasta sütle karıştırılır. Sütlü pirinçli karışıma eklenir. </w:t>
      </w:r>
    </w:p>
    <w:p w14:paraId="7B1A7376" w14:textId="6C33ED6B"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Bir kere kaynattıktan sonra ocaktan indirilir. </w:t>
      </w:r>
    </w:p>
    <w:p w14:paraId="40CC68BC" w14:textId="60A7908C"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Fırında sütlaç yapmak istenirse nişastalı sütlü karışımdan bir miktar alınarak iki yumurta sarısı eklenerek çırpılır. </w:t>
      </w:r>
    </w:p>
    <w:p w14:paraId="7CDAB94D" w14:textId="05175536"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Sütlaca eklenir. </w:t>
      </w:r>
    </w:p>
    <w:p w14:paraId="6E03CA56" w14:textId="2C544093"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Pişirme işleminden sonra ısıya dayanıklı kaplara konur. </w:t>
      </w:r>
    </w:p>
    <w:p w14:paraId="22763FC1" w14:textId="60B45110" w:rsidR="00AA70EB" w:rsidRP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İçinde su bulunan tepsilere dizilir. </w:t>
      </w:r>
    </w:p>
    <w:p w14:paraId="2D7881FE" w14:textId="018AC5AD" w:rsidR="00AA70EB" w:rsidRDefault="00AA70EB" w:rsidP="00AA70EB">
      <w:pPr>
        <w:spacing w:after="0"/>
        <w:rPr>
          <w:rFonts w:ascii="Comic Sans MS" w:hAnsi="Comic Sans MS"/>
        </w:rPr>
      </w:pPr>
      <w:r>
        <w:rPr>
          <w:rFonts w:ascii="Comic Sans MS" w:hAnsi="Comic Sans MS"/>
        </w:rPr>
        <w:t>-</w:t>
      </w:r>
      <w:r w:rsidRPr="00AA70EB">
        <w:rPr>
          <w:rFonts w:ascii="Comic Sans MS" w:hAnsi="Comic Sans MS"/>
        </w:rPr>
        <w:t xml:space="preserve"> Fırında üzeri kızarıncaya kadar bekletilir. Kızarma işleminin daha çabuk olması istenirse fırının sıcaklığı üstten verilmelidir. </w:t>
      </w:r>
    </w:p>
    <w:p w14:paraId="43CE1E84" w14:textId="55758F49" w:rsidR="00DF1F0A" w:rsidRDefault="00DF1F0A" w:rsidP="00AA70EB">
      <w:pPr>
        <w:spacing w:after="0"/>
        <w:rPr>
          <w:rFonts w:ascii="Comic Sans MS" w:hAnsi="Comic Sans MS"/>
        </w:rPr>
      </w:pPr>
    </w:p>
    <w:p w14:paraId="1A06C6F4" w14:textId="77777777" w:rsidR="00DF1F0A" w:rsidRPr="00AA70EB" w:rsidRDefault="00DF1F0A" w:rsidP="00AA70EB">
      <w:pPr>
        <w:spacing w:after="0"/>
        <w:rPr>
          <w:rFonts w:ascii="Comic Sans MS" w:hAnsi="Comic Sans MS"/>
        </w:rPr>
      </w:pPr>
    </w:p>
    <w:p w14:paraId="2AE0B04B" w14:textId="77777777" w:rsidR="00AA70EB" w:rsidRDefault="00AA70EB" w:rsidP="001A3E90">
      <w:pPr>
        <w:rPr>
          <w:rFonts w:ascii="Comic Sans MS" w:hAnsi="Comic Sans MS"/>
        </w:rPr>
      </w:pPr>
    </w:p>
    <w:p w14:paraId="16AFCBC6" w14:textId="322539E1" w:rsidR="001A3E90" w:rsidRPr="003F1AE4" w:rsidRDefault="001A3E90" w:rsidP="001A3E90">
      <w:pPr>
        <w:rPr>
          <w:rFonts w:ascii="Comic Sans MS" w:hAnsi="Comic Sans MS"/>
        </w:rPr>
      </w:pPr>
    </w:p>
    <w:sectPr w:rsidR="001A3E90" w:rsidRPr="003F1AE4" w:rsidSect="00377EDD">
      <w:pgSz w:w="11906" w:h="16838"/>
      <w:pgMar w:top="568" w:right="1133"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D83"/>
    <w:rsid w:val="00093D36"/>
    <w:rsid w:val="001727B7"/>
    <w:rsid w:val="001A3E90"/>
    <w:rsid w:val="003254DE"/>
    <w:rsid w:val="00377EDD"/>
    <w:rsid w:val="003A5FEF"/>
    <w:rsid w:val="003F1AE4"/>
    <w:rsid w:val="00687D83"/>
    <w:rsid w:val="006A2E02"/>
    <w:rsid w:val="007A16FF"/>
    <w:rsid w:val="008410DD"/>
    <w:rsid w:val="00A425F8"/>
    <w:rsid w:val="00AA70EB"/>
    <w:rsid w:val="00B13F83"/>
    <w:rsid w:val="00C92910"/>
    <w:rsid w:val="00D07CCA"/>
    <w:rsid w:val="00DF1F0A"/>
    <w:rsid w:val="00FD2A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2EA31"/>
  <w15:chartTrackingRefBased/>
  <w15:docId w15:val="{A7AC3754-5A4A-47F8-AA2A-F14FBA2A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F1AE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5</Pages>
  <Words>841</Words>
  <Characters>4796</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13</cp:revision>
  <dcterms:created xsi:type="dcterms:W3CDTF">2020-09-23T19:42:00Z</dcterms:created>
  <dcterms:modified xsi:type="dcterms:W3CDTF">2020-09-25T08:36:00Z</dcterms:modified>
</cp:coreProperties>
</file>